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EA60" w14:textId="77777777" w:rsidR="006A2164" w:rsidRDefault="006A2164">
      <w:r>
        <w:t xml:space="preserve">Dr. Sandor and Berthe </w:t>
      </w:r>
      <w:proofErr w:type="spellStart"/>
      <w:r>
        <w:t>Benedek</w:t>
      </w:r>
      <w:proofErr w:type="spellEnd"/>
      <w:r>
        <w:t xml:space="preserve"> Memorial Library Board of Trustees Meeting #3, 2/27/24</w:t>
      </w:r>
    </w:p>
    <w:p w14:paraId="798841DC" w14:textId="77777777" w:rsidR="006A2164" w:rsidRDefault="006A2164" w:rsidP="006A2164">
      <w:pPr>
        <w:spacing w:after="0"/>
      </w:pPr>
      <w:r>
        <w:t xml:space="preserve">Members present in person: Susan Goodrich, Tim Allard. Pres. Bill Fiske. Mary Finch </w:t>
      </w:r>
    </w:p>
    <w:p w14:paraId="7B537EB8" w14:textId="77777777" w:rsidR="006A2164" w:rsidRDefault="006A2164" w:rsidP="006A2164">
      <w:pPr>
        <w:spacing w:after="0"/>
        <w:ind w:firstLine="720"/>
      </w:pPr>
      <w:r>
        <w:t xml:space="preserve">Present via Zoom: Roxanna Miller, Director Candy Wilson </w:t>
      </w:r>
    </w:p>
    <w:p w14:paraId="4D3144F7" w14:textId="77777777" w:rsidR="006A2164" w:rsidRDefault="006A2164"/>
    <w:p w14:paraId="762F95C3" w14:textId="4FE2818C" w:rsidR="006A2164" w:rsidRDefault="006A2164">
      <w:r>
        <w:t>President Bill Fiske opened the meeting at 12:</w:t>
      </w:r>
      <w:r w:rsidR="009F6670">
        <w:t>1</w:t>
      </w:r>
      <w:r>
        <w:t>8</w:t>
      </w:r>
      <w:r w:rsidR="009F6670">
        <w:t xml:space="preserve"> </w:t>
      </w:r>
      <w:r>
        <w:t xml:space="preserve">pm. Members read the agenda, no additions added. Bill moved to accept it; Tim seconded. Accepted. The tax cap resolution was voted upon and approved, 5-0. The minutes of the January 23 meeting were read and corrected. Bill moved to accept the minutes as corrected; Tim seconded the motion. Accepted. </w:t>
      </w:r>
    </w:p>
    <w:p w14:paraId="1A915879" w14:textId="77777777" w:rsidR="006A2164" w:rsidRDefault="006A2164">
      <w:r>
        <w:t xml:space="preserve">Treasurer’s Report </w:t>
      </w:r>
    </w:p>
    <w:p w14:paraId="54FBCC88" w14:textId="77777777" w:rsidR="006A2164" w:rsidRDefault="006A2164" w:rsidP="006A2164">
      <w:pPr>
        <w:ind w:firstLine="720"/>
      </w:pPr>
      <w:r>
        <w:t>Balance sheets</w:t>
      </w:r>
    </w:p>
    <w:p w14:paraId="5AE26E8C" w14:textId="77777777" w:rsidR="006A2164" w:rsidRDefault="006A2164" w:rsidP="006A2164">
      <w:pPr>
        <w:ind w:left="720" w:firstLine="720"/>
      </w:pPr>
      <w:r>
        <w:t xml:space="preserve"> a) As of January 31</w:t>
      </w:r>
    </w:p>
    <w:p w14:paraId="3BB7D557" w14:textId="7EBF9A52" w:rsidR="006A2164" w:rsidRDefault="006A2164" w:rsidP="006A2164">
      <w:pPr>
        <w:ind w:left="720" w:firstLine="720"/>
      </w:pPr>
      <w:r>
        <w:t xml:space="preserve"> b) As of Feb. 24, approximately $8,000</w:t>
      </w:r>
      <w:r w:rsidR="009F6670">
        <w:t xml:space="preserve"> </w:t>
      </w:r>
      <w:r>
        <w:t xml:space="preserve">worth of expenses </w:t>
      </w:r>
    </w:p>
    <w:p w14:paraId="16803456" w14:textId="77777777" w:rsidR="006A2164" w:rsidRDefault="006A2164" w:rsidP="006A2164">
      <w:pPr>
        <w:ind w:left="720" w:firstLine="720"/>
      </w:pPr>
      <w:r>
        <w:t xml:space="preserve">c) No questions about either sheet </w:t>
      </w:r>
    </w:p>
    <w:p w14:paraId="4F6496E4" w14:textId="77777777" w:rsidR="006A2164" w:rsidRDefault="006A2164" w:rsidP="006A2164">
      <w:pPr>
        <w:ind w:firstLine="720"/>
      </w:pPr>
      <w:r>
        <w:t xml:space="preserve">Operating budget review </w:t>
      </w:r>
    </w:p>
    <w:p w14:paraId="60FD85E3" w14:textId="77777777" w:rsidR="006A2164" w:rsidRDefault="006A2164" w:rsidP="006A2164">
      <w:pPr>
        <w:ind w:left="720" w:firstLine="720"/>
      </w:pPr>
      <w:r>
        <w:t xml:space="preserve">a) No deposits in January—all made in February. </w:t>
      </w:r>
    </w:p>
    <w:p w14:paraId="7906463B" w14:textId="77777777" w:rsidR="006A2164" w:rsidRDefault="006A2164" w:rsidP="006A2164">
      <w:pPr>
        <w:ind w:left="720" w:firstLine="720"/>
      </w:pPr>
      <w:r>
        <w:t xml:space="preserve">b) No questions </w:t>
      </w:r>
    </w:p>
    <w:p w14:paraId="00C12D70" w14:textId="77777777" w:rsidR="006A2164" w:rsidRDefault="006A2164" w:rsidP="006A2164">
      <w:pPr>
        <w:ind w:left="720"/>
      </w:pPr>
      <w:r>
        <w:t xml:space="preserve">Bill moved to accept the report, Mary seconded the report. Accepted. </w:t>
      </w:r>
    </w:p>
    <w:p w14:paraId="0DF8D9AA" w14:textId="77777777" w:rsidR="006A2164" w:rsidRDefault="006A2164" w:rsidP="006A2164">
      <w:pPr>
        <w:ind w:left="720"/>
      </w:pPr>
      <w:r>
        <w:t xml:space="preserve">There is an increase for payroll expenses that came in. </w:t>
      </w:r>
    </w:p>
    <w:p w14:paraId="1EC2F62C" w14:textId="77777777" w:rsidR="006A2164" w:rsidRDefault="006A2164" w:rsidP="006A2164">
      <w:pPr>
        <w:ind w:left="720"/>
      </w:pPr>
      <w:r>
        <w:t xml:space="preserve">A copy of the Tax Cap Resolution was added to the report. </w:t>
      </w:r>
    </w:p>
    <w:p w14:paraId="386AC9CB" w14:textId="77777777" w:rsidR="006A2164" w:rsidRDefault="006A2164" w:rsidP="006A2164">
      <w:r>
        <w:t xml:space="preserve">Old business </w:t>
      </w:r>
    </w:p>
    <w:p w14:paraId="73CC3DBB" w14:textId="77777777" w:rsidR="006A2164" w:rsidRDefault="006A2164" w:rsidP="006A2164">
      <w:r>
        <w:t>Friends group</w:t>
      </w:r>
    </w:p>
    <w:p w14:paraId="7D69344D" w14:textId="77777777" w:rsidR="006A2164" w:rsidRDefault="006A2164" w:rsidP="006A2164">
      <w:pPr>
        <w:ind w:firstLine="720"/>
      </w:pPr>
      <w:r>
        <w:t xml:space="preserve">Fundraisers: </w:t>
      </w:r>
    </w:p>
    <w:p w14:paraId="48087A77" w14:textId="0C38942E" w:rsidR="006A2164" w:rsidRDefault="006A2164" w:rsidP="006A2164">
      <w:pPr>
        <w:ind w:left="720" w:firstLine="720"/>
      </w:pPr>
      <w:r>
        <w:t>1. Letters sent to current members to renew memberships; also noted the 100th anniversary of the library will occur in Januar</w:t>
      </w:r>
      <w:r w:rsidR="009F6670">
        <w:t>y</w:t>
      </w:r>
      <w:r>
        <w:t xml:space="preserve"> 202</w:t>
      </w:r>
      <w:r w:rsidR="009F6670">
        <w:t>5</w:t>
      </w:r>
      <w:r>
        <w:t xml:space="preserve"> </w:t>
      </w:r>
      <w:bookmarkStart w:id="0" w:name="_GoBack"/>
      <w:bookmarkEnd w:id="0"/>
    </w:p>
    <w:p w14:paraId="084EF0E4" w14:textId="77777777" w:rsidR="006A2164" w:rsidRDefault="006A2164" w:rsidP="006A2164">
      <w:pPr>
        <w:ind w:left="720" w:firstLine="720"/>
      </w:pPr>
      <w:r>
        <w:t xml:space="preserve">2. Garage Sale Day (first Saturday in May) Girl Scouts have asked to use our back lawn to hold a rummage sale. They have a certificate of insurance. We will need to have a sign stating that others cannot choose to set up a sale without Library permission and proof of insurance. </w:t>
      </w:r>
    </w:p>
    <w:p w14:paraId="577BFD25" w14:textId="77777777" w:rsidR="006A2164" w:rsidRDefault="006A2164" w:rsidP="006A2164">
      <w:pPr>
        <w:ind w:left="720" w:firstLine="720"/>
      </w:pPr>
      <w:r>
        <w:t>3. 2024 Memorial Day BBQ Mary will take charge of this. Candy needs to know what foods will be used to complete the Health Department papers.</w:t>
      </w:r>
    </w:p>
    <w:p w14:paraId="4AAB55A0" w14:textId="77777777" w:rsidR="006A2164" w:rsidRDefault="006A2164" w:rsidP="006A2164">
      <w:r>
        <w:t xml:space="preserve"> Update on MHJMH </w:t>
      </w:r>
    </w:p>
    <w:p w14:paraId="2A00A528" w14:textId="77777777" w:rsidR="006A2164" w:rsidRDefault="006A2164" w:rsidP="006A2164">
      <w:pPr>
        <w:ind w:firstLine="720"/>
      </w:pPr>
      <w:r>
        <w:t xml:space="preserve">LOCAL HISTORY section </w:t>
      </w:r>
    </w:p>
    <w:p w14:paraId="75CCB4B0" w14:textId="77777777" w:rsidR="006A2164" w:rsidRDefault="006A2164" w:rsidP="006A2164">
      <w:pPr>
        <w:ind w:firstLine="720"/>
      </w:pPr>
      <w:r>
        <w:t xml:space="preserve">Candy has sent in the closing papers for the grant to purchase shelving. </w:t>
      </w:r>
    </w:p>
    <w:p w14:paraId="493CB6E1" w14:textId="77777777" w:rsidR="006A2164" w:rsidRDefault="006A2164" w:rsidP="006A2164">
      <w:pPr>
        <w:ind w:firstLine="720"/>
      </w:pPr>
      <w:r>
        <w:lastRenderedPageBreak/>
        <w:t xml:space="preserve">Tech items stored in the area need to be removed and hard drives destroyed. Bill will help to recycle these items. </w:t>
      </w:r>
    </w:p>
    <w:p w14:paraId="3940A1CB" w14:textId="77777777" w:rsidR="006A2164" w:rsidRDefault="006A2164" w:rsidP="006A2164">
      <w:pPr>
        <w:ind w:firstLine="720"/>
      </w:pPr>
      <w:r>
        <w:t xml:space="preserve">Shelving has to be put together. </w:t>
      </w:r>
    </w:p>
    <w:p w14:paraId="7F8BAA3B" w14:textId="77777777" w:rsidR="006A2164" w:rsidRDefault="006A2164" w:rsidP="006A2164">
      <w:r>
        <w:t xml:space="preserve">ANNUAL REPORTS </w:t>
      </w:r>
    </w:p>
    <w:p w14:paraId="2C0E9032" w14:textId="77777777" w:rsidR="006A2164" w:rsidRDefault="006A2164" w:rsidP="006A2164">
      <w:pPr>
        <w:ind w:firstLine="720"/>
      </w:pPr>
      <w:r>
        <w:t xml:space="preserve">Candy has sent out copies for us to review. Corrections were made (ex. Noting lack of required education by Roxanna Miller). Bill moved to approve the State report as corrected. Tim seconded the motion. Approved. </w:t>
      </w:r>
    </w:p>
    <w:p w14:paraId="45BEA442" w14:textId="153C6A44" w:rsidR="006A2164" w:rsidRDefault="006A2164" w:rsidP="006A2164">
      <w:pPr>
        <w:ind w:firstLine="720"/>
      </w:pPr>
      <w:r>
        <w:t>The Community Report:</w:t>
      </w:r>
      <w:r w:rsidR="009F6670">
        <w:t xml:space="preserve"> </w:t>
      </w:r>
      <w:r>
        <w:t>(content approved on 2/27/24)</w:t>
      </w:r>
    </w:p>
    <w:p w14:paraId="3DB04680" w14:textId="77777777" w:rsidR="006A2164" w:rsidRDefault="006A2164" w:rsidP="006A2164">
      <w:pPr>
        <w:ind w:left="720" w:firstLine="720"/>
      </w:pPr>
      <w:r>
        <w:t xml:space="preserve">This will describe the Winter Reading program in 2023, the Summer Reading Program, work being done to establish the Local History section, planning for the Library’s 100th anniversary. </w:t>
      </w:r>
    </w:p>
    <w:p w14:paraId="2E8D8421" w14:textId="77777777" w:rsidR="006A2164" w:rsidRDefault="006A2164" w:rsidP="006A2164">
      <w:r>
        <w:t xml:space="preserve">NEW BUSINESS </w:t>
      </w:r>
    </w:p>
    <w:p w14:paraId="0612A17C" w14:textId="77777777" w:rsidR="006A2164" w:rsidRDefault="006A2164" w:rsidP="006A2164">
      <w:r>
        <w:t xml:space="preserve">The Code enforcement offered to check our facility—a “safety inspection”—if we wish. We will contact him later if we want this. </w:t>
      </w:r>
    </w:p>
    <w:p w14:paraId="13C9CE11" w14:textId="77777777" w:rsidR="006A2164" w:rsidRDefault="006A2164" w:rsidP="006A2164">
      <w:r>
        <w:t xml:space="preserve">Next Board Meeting: March 26, 2024, at 12:00noon in the MHJMH. Bill be away and therefore need to attend via Zoom. </w:t>
      </w:r>
    </w:p>
    <w:p w14:paraId="3FF3289C" w14:textId="77777777" w:rsidR="006A2164" w:rsidRDefault="006A2164" w:rsidP="006A2164">
      <w:r>
        <w:t xml:space="preserve">This meeting adjourned at 1:28pm. </w:t>
      </w:r>
    </w:p>
    <w:p w14:paraId="6E69B89E" w14:textId="77777777" w:rsidR="006A2164" w:rsidRDefault="006A2164" w:rsidP="006A2164">
      <w:r>
        <w:t>Respectfully submitted,</w:t>
      </w:r>
    </w:p>
    <w:p w14:paraId="68DC7E55" w14:textId="77777777" w:rsidR="0074545C" w:rsidRDefault="006A2164" w:rsidP="006A2164">
      <w:r>
        <w:t xml:space="preserve"> Roxanna E. Miller</w:t>
      </w:r>
    </w:p>
    <w:sectPr w:rsidR="0074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64"/>
    <w:rsid w:val="006A2164"/>
    <w:rsid w:val="0074545C"/>
    <w:rsid w:val="009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D21B"/>
  <w15:chartTrackingRefBased/>
  <w15:docId w15:val="{204171F0-869C-44C9-9A46-A8103EAB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savona@stls.org</dc:creator>
  <cp:keywords/>
  <dc:description/>
  <cp:lastModifiedBy>savona@stls.org</cp:lastModifiedBy>
  <cp:revision>2</cp:revision>
  <dcterms:created xsi:type="dcterms:W3CDTF">2024-03-30T15:35:00Z</dcterms:created>
  <dcterms:modified xsi:type="dcterms:W3CDTF">2024-04-02T16:14:00Z</dcterms:modified>
</cp:coreProperties>
</file>